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EB40" w14:textId="01B7590D" w:rsidR="006A0C72" w:rsidRDefault="00FC7517">
      <w:pPr>
        <w:pStyle w:val="1"/>
      </w:pPr>
      <w:r>
        <w:t>ООО</w:t>
      </w:r>
      <w:r>
        <w:rPr>
          <w:spacing w:val="-9"/>
        </w:rPr>
        <w:t xml:space="preserve"> </w:t>
      </w:r>
      <w:r>
        <w:t>«</w:t>
      </w:r>
      <w:r w:rsidR="00E63004">
        <w:t>МД-Хабаровск</w:t>
      </w:r>
      <w:r>
        <w:rPr>
          <w:spacing w:val="-2"/>
        </w:rPr>
        <w:t>»</w:t>
      </w:r>
    </w:p>
    <w:p w14:paraId="10390FD8" w14:textId="77777777" w:rsidR="00E63004" w:rsidRDefault="00EF7729" w:rsidP="00E63004">
      <w:pPr>
        <w:jc w:val="center"/>
        <w:rPr>
          <w:rStyle w:val="fontstyle01"/>
        </w:rPr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="00E63004">
        <w:rPr>
          <w:rStyle w:val="fontstyle01"/>
        </w:rPr>
        <w:t>680000, Россия, Хабаровский край, г. Хабаровск, ул.</w:t>
      </w:r>
      <w:r w:rsidR="00E63004">
        <w:rPr>
          <w:color w:val="000000"/>
        </w:rPr>
        <w:br/>
      </w:r>
      <w:r w:rsidR="00E63004">
        <w:rPr>
          <w:rStyle w:val="fontstyle01"/>
        </w:rPr>
        <w:t>Лермонтова, дом 54, Литер А, помещение I (1-20)</w:t>
      </w:r>
      <w:r>
        <w:rPr>
          <w:rStyle w:val="fontstyle01"/>
        </w:rPr>
        <w:t xml:space="preserve">, </w:t>
      </w:r>
    </w:p>
    <w:p w14:paraId="3C6E41A0" w14:textId="77777777" w:rsidR="00E63004" w:rsidRDefault="00E63004" w:rsidP="00E63004">
      <w:pPr>
        <w:jc w:val="center"/>
        <w:rPr>
          <w:rStyle w:val="fontstyle01"/>
        </w:rPr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>
        <w:rPr>
          <w:rStyle w:val="fontstyle01"/>
        </w:rPr>
        <w:t>1172724029620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Style w:val="fontstyle01"/>
        </w:rPr>
        <w:t>2721233894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</w:t>
      </w:r>
      <w:r w:rsidRPr="0039718D">
        <w:rPr>
          <w:rStyle w:val="fontstyle01"/>
        </w:rPr>
        <w:t>272101001</w:t>
      </w:r>
    </w:p>
    <w:p w14:paraId="1DC08DF1" w14:textId="78219C18" w:rsidR="006A0C72" w:rsidRPr="00EF7729" w:rsidRDefault="00E63004" w:rsidP="00E6300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ИНФОРМАЦИЯ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О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ВОЗМОЖНОСТИ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ПОЛУЧЕНИЯ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СООТВЕТСТВУЮЩИХ</w:t>
      </w:r>
      <w:r w:rsidR="00FC7517"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ВИДОВ</w:t>
      </w:r>
      <w:r w:rsidR="00FC7517"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И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ОБЪЕМОВ</w:t>
      </w:r>
      <w:r w:rsidR="00FC7517"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МЕДИЦИНСКО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>Й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ПОМОЩИ БЕЗ ВЗИМАНИЯ ПЛАТЫ В РАМКАХ ПРОГРАММЫ ГОСУДАРСТВЕННЫХ ГАРАНТИЙ БЕСПЛАТНОГО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ОКАЗАНИЯ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 xml:space="preserve"> ГРАЖДАНАМ</w:t>
      </w:r>
      <w:r w:rsidR="00EF7729" w:rsidRPr="00EF7729">
        <w:rPr>
          <w:rFonts w:ascii="Times New Roman" w:hAnsi="Times New Roman" w:cs="Times New Roman"/>
          <w:b/>
          <w:spacing w:val="-4"/>
          <w:sz w:val="18"/>
          <w:szCs w:val="18"/>
        </w:rPr>
        <w:t xml:space="preserve"> МЕДИЦИНСКОЙ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ПОМОЩИ</w:t>
      </w:r>
      <w:r w:rsidR="00FC7517"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И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ТЕРРИТОРИАЛЬНОЙ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ПРОГРАММЫ</w:t>
      </w:r>
      <w:r w:rsidR="00FC7517"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ГОСУДАРСТВЕННЫХ</w:t>
      </w:r>
      <w:r w:rsidR="00FC7517"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FC7517" w:rsidRPr="00EF7729">
        <w:rPr>
          <w:rFonts w:ascii="Times New Roman" w:hAnsi="Times New Roman" w:cs="Times New Roman"/>
          <w:b/>
          <w:sz w:val="18"/>
          <w:szCs w:val="18"/>
        </w:rPr>
        <w:t>ГАРАНТИЙ БЕСПЛАТНОГО ОКАЗАНИЯ ГРАЖДАНАМ МЕДИЦИНСКОЙ ПОМОЩИ</w:t>
      </w:r>
    </w:p>
    <w:p w14:paraId="7F120AB3" w14:textId="77777777" w:rsidR="006A0C72" w:rsidRDefault="006A0C72">
      <w:pPr>
        <w:pStyle w:val="a3"/>
        <w:spacing w:before="11"/>
        <w:rPr>
          <w:b/>
          <w:sz w:val="19"/>
        </w:rPr>
      </w:pPr>
    </w:p>
    <w:p w14:paraId="72315F0C" w14:textId="529A4EFF" w:rsidR="006A0C72" w:rsidRPr="00FC7517" w:rsidRDefault="00FC7517">
      <w:pPr>
        <w:pStyle w:val="a3"/>
        <w:spacing w:before="1"/>
        <w:ind w:left="1" w:right="139"/>
        <w:jc w:val="both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</w:rPr>
        <w:t>Руководствуясь требованиями Федерального закона от 21.11.2011 № 323-ФЗ, а также Постановления Правительства РФ от 11.05.2023 № 736 информируем, что</w:t>
      </w:r>
      <w:r>
        <w:rPr>
          <w:rFonts w:ascii="Times New Roman" w:hAnsi="Times New Roman" w:cs="Times New Roman"/>
        </w:rPr>
        <w:t>:</w:t>
      </w:r>
    </w:p>
    <w:p w14:paraId="6B185075" w14:textId="77777777" w:rsidR="006A0C72" w:rsidRPr="001769C7" w:rsidRDefault="006A0C72">
      <w:pPr>
        <w:pStyle w:val="a3"/>
        <w:spacing w:before="1"/>
        <w:rPr>
          <w:rFonts w:ascii="Times New Roman" w:hAnsi="Times New Roman" w:cs="Times New Roman"/>
        </w:rPr>
      </w:pPr>
    </w:p>
    <w:p w14:paraId="1ED39782" w14:textId="7B1B3E32" w:rsidR="006A0C72" w:rsidRPr="001769C7" w:rsidRDefault="00FC7517">
      <w:pPr>
        <w:ind w:left="1" w:right="140"/>
        <w:jc w:val="both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 xml:space="preserve">В ООО </w:t>
      </w:r>
      <w:r w:rsidRPr="001769C7">
        <w:rPr>
          <w:rFonts w:ascii="Times New Roman" w:hAnsi="Times New Roman" w:cs="Times New Roman"/>
          <w:b/>
          <w:sz w:val="30"/>
        </w:rPr>
        <w:t>«</w:t>
      </w:r>
      <w:r w:rsidR="00E63004">
        <w:rPr>
          <w:rFonts w:ascii="Times New Roman" w:hAnsi="Times New Roman" w:cs="Times New Roman"/>
          <w:b/>
          <w:sz w:val="26"/>
        </w:rPr>
        <w:t>МД-Хабаровск</w:t>
      </w:r>
      <w:r w:rsidRPr="001769C7">
        <w:rPr>
          <w:rFonts w:ascii="Times New Roman" w:hAnsi="Times New Roman" w:cs="Times New Roman"/>
          <w:b/>
          <w:sz w:val="30"/>
        </w:rPr>
        <w:t xml:space="preserve">» </w:t>
      </w:r>
      <w:r w:rsidRPr="001769C7">
        <w:rPr>
          <w:rFonts w:ascii="Times New Roman" w:hAnsi="Times New Roman" w:cs="Times New Roman"/>
          <w:b/>
          <w:sz w:val="24"/>
        </w:rPr>
        <w:t xml:space="preserve">ОТСУТСТВУЕТ возможность получения медицинской помощи </w:t>
      </w:r>
      <w:r w:rsidRPr="001769C7">
        <w:rPr>
          <w:rFonts w:ascii="Times New Roman" w:hAnsi="Times New Roman" w:cs="Times New Roman"/>
          <w:sz w:val="24"/>
        </w:rPr>
        <w:t>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36682B92" w14:textId="77777777" w:rsidR="006A0C72" w:rsidRPr="001769C7" w:rsidRDefault="006A0C72">
      <w:pPr>
        <w:pStyle w:val="a3"/>
        <w:rPr>
          <w:rFonts w:ascii="Times New Roman" w:hAnsi="Times New Roman" w:cs="Times New Roman"/>
        </w:rPr>
      </w:pPr>
    </w:p>
    <w:p w14:paraId="555C559B" w14:textId="72E35347" w:rsidR="006A0C72" w:rsidRPr="001769C7" w:rsidRDefault="001769C7" w:rsidP="000A128D">
      <w:pPr>
        <w:spacing w:line="351" w:lineRule="exact"/>
        <w:ind w:left="1"/>
        <w:jc w:val="both"/>
        <w:rPr>
          <w:rFonts w:ascii="Times New Roman" w:hAnsi="Times New Roman" w:cs="Times New Roman"/>
          <w:b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>ООО</w:t>
      </w:r>
      <w:r w:rsidRPr="001769C7">
        <w:rPr>
          <w:rFonts w:ascii="Times New Roman" w:hAnsi="Times New Roman" w:cs="Times New Roman"/>
          <w:b/>
          <w:spacing w:val="40"/>
          <w:sz w:val="24"/>
        </w:rPr>
        <w:t xml:space="preserve"> «</w:t>
      </w:r>
      <w:r w:rsidR="00E63004">
        <w:rPr>
          <w:rFonts w:ascii="Times New Roman" w:hAnsi="Times New Roman" w:cs="Times New Roman"/>
          <w:b/>
          <w:sz w:val="26"/>
        </w:rPr>
        <w:t>МД-</w:t>
      </w:r>
      <w:proofErr w:type="gramStart"/>
      <w:r w:rsidR="00E63004">
        <w:rPr>
          <w:rFonts w:ascii="Times New Roman" w:hAnsi="Times New Roman" w:cs="Times New Roman"/>
          <w:b/>
          <w:sz w:val="26"/>
        </w:rPr>
        <w:t>Хабаровск</w:t>
      </w:r>
      <w:r w:rsidR="00FC7517" w:rsidRPr="001769C7">
        <w:rPr>
          <w:rFonts w:ascii="Times New Roman" w:hAnsi="Times New Roman" w:cs="Times New Roman"/>
          <w:b/>
          <w:sz w:val="30"/>
        </w:rPr>
        <w:t>»</w:t>
      </w:r>
      <w:r w:rsidR="00FC7517" w:rsidRPr="001769C7">
        <w:rPr>
          <w:rFonts w:ascii="Times New Roman" w:hAnsi="Times New Roman" w:cs="Times New Roman"/>
          <w:b/>
          <w:spacing w:val="27"/>
          <w:sz w:val="30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НЕ</w:t>
      </w:r>
      <w:proofErr w:type="gramEnd"/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ОКАЗЫВАЕТ</w:t>
      </w:r>
      <w:r w:rsidR="00FC7517" w:rsidRPr="001769C7">
        <w:rPr>
          <w:rFonts w:ascii="Times New Roman" w:hAnsi="Times New Roman" w:cs="Times New Roman"/>
          <w:b/>
          <w:spacing w:val="41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УСЛУГ,</w:t>
      </w:r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А</w:t>
      </w:r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ТАКЖЕ</w:t>
      </w:r>
      <w:r w:rsidR="00FC7517" w:rsidRPr="001769C7">
        <w:rPr>
          <w:rFonts w:ascii="Times New Roman" w:hAnsi="Times New Roman" w:cs="Times New Roman"/>
          <w:b/>
          <w:spacing w:val="41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НЕ</w:t>
      </w:r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pacing w:val="-2"/>
          <w:sz w:val="24"/>
        </w:rPr>
        <w:t>ПРЕДОСТАВЛЯЕТ</w:t>
      </w:r>
    </w:p>
    <w:p w14:paraId="524D05C8" w14:textId="77777777" w:rsidR="006A0C72" w:rsidRPr="001769C7" w:rsidRDefault="00FC7517" w:rsidP="000A128D">
      <w:pPr>
        <w:pStyle w:val="a3"/>
        <w:ind w:left="1" w:right="142"/>
        <w:jc w:val="both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b/>
        </w:rPr>
        <w:t>МЕДИЦИНСКУЮ</w:t>
      </w:r>
      <w:r w:rsidRPr="001769C7">
        <w:rPr>
          <w:rFonts w:ascii="Times New Roman" w:hAnsi="Times New Roman" w:cs="Times New Roman"/>
          <w:b/>
          <w:spacing w:val="-3"/>
        </w:rPr>
        <w:t xml:space="preserve"> </w:t>
      </w:r>
      <w:r w:rsidRPr="001769C7">
        <w:rPr>
          <w:rFonts w:ascii="Times New Roman" w:hAnsi="Times New Roman" w:cs="Times New Roman"/>
          <w:b/>
        </w:rPr>
        <w:t>ПОМОЩЬ</w:t>
      </w:r>
      <w:r w:rsidRPr="001769C7">
        <w:rPr>
          <w:rFonts w:ascii="Times New Roman" w:hAnsi="Times New Roman" w:cs="Times New Roman"/>
          <w:b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в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соответствии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с</w:t>
      </w:r>
      <w:r w:rsidRPr="001769C7">
        <w:rPr>
          <w:rFonts w:ascii="Times New Roman" w:hAnsi="Times New Roman" w:cs="Times New Roman"/>
          <w:spacing w:val="-4"/>
        </w:rPr>
        <w:t xml:space="preserve"> </w:t>
      </w:r>
      <w:r w:rsidRPr="001769C7">
        <w:rPr>
          <w:rFonts w:ascii="Times New Roman" w:hAnsi="Times New Roman" w:cs="Times New Roman"/>
        </w:rPr>
        <w:t>программой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государственных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гарантий</w:t>
      </w:r>
      <w:r w:rsidRPr="001769C7">
        <w:rPr>
          <w:rFonts w:ascii="Times New Roman" w:hAnsi="Times New Roman" w:cs="Times New Roman"/>
          <w:spacing w:val="-4"/>
        </w:rPr>
        <w:t xml:space="preserve"> </w:t>
      </w:r>
      <w:r w:rsidRPr="001769C7">
        <w:rPr>
          <w:rFonts w:ascii="Times New Roman" w:hAnsi="Times New Roman" w:cs="Times New Roman"/>
        </w:rPr>
        <w:t>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помощи.</w:t>
      </w:r>
    </w:p>
    <w:p w14:paraId="6FE3A7C3" w14:textId="77777777" w:rsidR="006A0C72" w:rsidRPr="001769C7" w:rsidRDefault="006A0C72">
      <w:pPr>
        <w:pStyle w:val="a3"/>
        <w:spacing w:before="281"/>
        <w:rPr>
          <w:rFonts w:ascii="Times New Roman" w:hAnsi="Times New Roman" w:cs="Times New Roman"/>
        </w:rPr>
      </w:pPr>
    </w:p>
    <w:p w14:paraId="0BA7E971" w14:textId="77777777" w:rsidR="006A0C72" w:rsidRPr="001769C7" w:rsidRDefault="00FC7517">
      <w:pPr>
        <w:pStyle w:val="a3"/>
        <w:ind w:right="139"/>
        <w:jc w:val="center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u w:val="single"/>
        </w:rPr>
        <w:t>Ближайшая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медицинская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организация,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которой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возможно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получение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медицинской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помощи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рамках программы государственных гарантий бесплатного оказания гражданам медицинской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помощи и территориальной программы государственных гарантий бесплатного оказания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гражданам медицинской помощи:</w:t>
      </w:r>
    </w:p>
    <w:p w14:paraId="43B3426E" w14:textId="77777777" w:rsidR="006A0C72" w:rsidRDefault="00FC7517">
      <w:pPr>
        <w:pStyle w:val="a4"/>
        <w:spacing w:before="323"/>
        <w:ind w:left="446"/>
      </w:pPr>
      <w:r>
        <w:t>Краевое</w:t>
      </w:r>
      <w:r>
        <w:rPr>
          <w:spacing w:val="-16"/>
        </w:rPr>
        <w:t xml:space="preserve"> </w:t>
      </w:r>
      <w:r>
        <w:t>государственное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rPr>
          <w:spacing w:val="-2"/>
        </w:rPr>
        <w:t>здравоохранения</w:t>
      </w:r>
    </w:p>
    <w:p w14:paraId="4F086082" w14:textId="26F4F282" w:rsidR="006A0C72" w:rsidRDefault="000A128D">
      <w:pPr>
        <w:pStyle w:val="a4"/>
      </w:pPr>
      <w:r>
        <w:t>«</w:t>
      </w:r>
      <w:r w:rsidRPr="00D250F9">
        <w:t>Городская поликлиника №</w:t>
      </w:r>
      <w:r>
        <w:t xml:space="preserve"> 3</w:t>
      </w:r>
      <w:r>
        <w:rPr>
          <w:spacing w:val="-10"/>
        </w:rPr>
        <w:t xml:space="preserve">» </w:t>
      </w:r>
      <w:r w:rsidR="00FC7517">
        <w:t>министерства здравоохранения Хабаровского края</w:t>
      </w:r>
    </w:p>
    <w:p w14:paraId="1AE705DE" w14:textId="77777777" w:rsidR="00705B30" w:rsidRPr="001769C7" w:rsidRDefault="00705B30" w:rsidP="00705B30">
      <w:pPr>
        <w:pStyle w:val="a3"/>
        <w:spacing w:before="240"/>
        <w:ind w:left="361"/>
        <w:rPr>
          <w:rFonts w:ascii="Times New Roman" w:hAnsi="Times New Roman" w:cs="Times New Roman"/>
          <w:color w:val="555555"/>
          <w:shd w:val="clear" w:color="auto" w:fill="FFFFFF"/>
        </w:rPr>
      </w:pPr>
      <w:r w:rsidRPr="001769C7">
        <w:rPr>
          <w:rFonts w:ascii="Times New Roman" w:hAnsi="Times New Roman" w:cs="Times New Roman"/>
          <w:b/>
        </w:rPr>
        <w:t>АДРЕС:</w:t>
      </w:r>
      <w:r w:rsidRPr="001769C7">
        <w:rPr>
          <w:rFonts w:ascii="Times New Roman" w:hAnsi="Times New Roman" w:cs="Times New Roman"/>
          <w:b/>
          <w:spacing w:val="-4"/>
        </w:rPr>
        <w:t xml:space="preserve"> </w:t>
      </w:r>
      <w:r w:rsidRPr="001769C7">
        <w:rPr>
          <w:rFonts w:ascii="Times New Roman" w:hAnsi="Times New Roman" w:cs="Times New Roman"/>
          <w:bCs/>
        </w:rPr>
        <w:t>680000, г. Хабаровск, ул.</w:t>
      </w:r>
      <w:r w:rsidRPr="006F7216">
        <w:rPr>
          <w:rFonts w:ascii="Times New Roman" w:hAnsi="Times New Roman" w:cs="Times New Roman"/>
          <w:bCs/>
        </w:rPr>
        <w:t xml:space="preserve"> ​</w:t>
      </w:r>
      <w:hyperlink r:id="rId4" w:history="1">
        <w:r w:rsidRPr="006F7216">
          <w:rPr>
            <w:rFonts w:ascii="Times New Roman" w:hAnsi="Times New Roman" w:cs="Times New Roman"/>
            <w:bCs/>
          </w:rPr>
          <w:t>Дикопольцева, 34</w:t>
        </w:r>
      </w:hyperlink>
    </w:p>
    <w:p w14:paraId="2BD8D5A4" w14:textId="77777777" w:rsidR="00705B30" w:rsidRPr="00705B30" w:rsidRDefault="00705B30" w:rsidP="00705B30">
      <w:pPr>
        <w:pStyle w:val="a3"/>
        <w:spacing w:before="240"/>
        <w:ind w:left="361"/>
        <w:rPr>
          <w:rFonts w:ascii="Times New Roman" w:hAnsi="Times New Roman" w:cs="Times New Roman"/>
          <w:color w:val="555555"/>
          <w:shd w:val="clear" w:color="auto" w:fill="FFFFFF"/>
        </w:rPr>
      </w:pPr>
      <w:r w:rsidRPr="001769C7">
        <w:rPr>
          <w:rFonts w:ascii="Times New Roman" w:hAnsi="Times New Roman" w:cs="Times New Roman"/>
          <w:b/>
        </w:rPr>
        <w:t>Телефон</w:t>
      </w:r>
      <w:r w:rsidRPr="00260086">
        <w:rPr>
          <w:rFonts w:ascii="Times New Roman" w:hAnsi="Times New Roman" w:cs="Times New Roman"/>
          <w:b/>
        </w:rPr>
        <w:t>:</w:t>
      </w:r>
      <w:r w:rsidRPr="00260086">
        <w:rPr>
          <w:rFonts w:ascii="Times New Roman" w:hAnsi="Times New Roman" w:cs="Times New Roman"/>
          <w:b/>
          <w:spacing w:val="53"/>
        </w:rPr>
        <w:t xml:space="preserve"> </w:t>
      </w:r>
      <w:r w:rsidRPr="00260086">
        <w:rPr>
          <w:rFonts w:ascii="Times New Roman" w:hAnsi="Times New Roman" w:cs="Times New Roman"/>
          <w:bCs/>
        </w:rPr>
        <w:t xml:space="preserve">+7(4212) </w:t>
      </w:r>
      <w:r w:rsidRPr="00705B30">
        <w:rPr>
          <w:rFonts w:ascii="Times New Roman" w:hAnsi="Times New Roman" w:cs="Times New Roman"/>
          <w:bCs/>
        </w:rPr>
        <w:t>46-12-07</w:t>
      </w:r>
    </w:p>
    <w:p w14:paraId="3888ACB3" w14:textId="77777777" w:rsidR="00705B30" w:rsidRPr="00705B30" w:rsidRDefault="00705B30" w:rsidP="00705B30">
      <w:pPr>
        <w:spacing w:before="240"/>
        <w:ind w:left="361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>Е</w:t>
      </w:r>
      <w:r w:rsidRPr="00705B3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05B30">
        <w:rPr>
          <w:rFonts w:ascii="Times New Roman" w:hAnsi="Times New Roman" w:cs="Times New Roman"/>
          <w:b/>
          <w:sz w:val="24"/>
        </w:rPr>
        <w:t>-</w:t>
      </w:r>
      <w:r w:rsidRPr="00705B3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769C7">
        <w:rPr>
          <w:rFonts w:ascii="Times New Roman" w:hAnsi="Times New Roman" w:cs="Times New Roman"/>
          <w:b/>
          <w:sz w:val="24"/>
          <w:lang w:val="en-US"/>
        </w:rPr>
        <w:t>mail</w:t>
      </w:r>
      <w:r w:rsidRPr="00705B30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  <w:lang w:val="en-US"/>
        </w:rPr>
        <w:t>poly</w:t>
      </w:r>
      <w:r w:rsidRPr="00705B30">
        <w:rPr>
          <w:rFonts w:ascii="Times New Roman" w:hAnsi="Times New Roman" w:cs="Times New Roman"/>
          <w:b/>
          <w:sz w:val="24"/>
        </w:rPr>
        <w:t>3__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khv</w:t>
      </w:r>
      <w:proofErr w:type="spellEnd"/>
      <w:r w:rsidRPr="00705B30">
        <w:rPr>
          <w:rFonts w:ascii="Times New Roman" w:hAnsi="Times New Roman" w:cs="Times New Roman"/>
          <w:b/>
          <w:sz w:val="24"/>
        </w:rPr>
        <w:t>@</w:t>
      </w:r>
      <w:r>
        <w:rPr>
          <w:rFonts w:ascii="Times New Roman" w:hAnsi="Times New Roman" w:cs="Times New Roman"/>
          <w:b/>
          <w:sz w:val="24"/>
          <w:lang w:val="en-US"/>
        </w:rPr>
        <w:t>bk</w:t>
      </w:r>
      <w:r w:rsidRPr="00705B30">
        <w:rPr>
          <w:rFonts w:ascii="Times New Roman" w:hAnsi="Times New Roman" w:cs="Times New Roman"/>
          <w:b/>
          <w:sz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</w:p>
    <w:p w14:paraId="6E562ABD" w14:textId="77777777" w:rsidR="00705B30" w:rsidRPr="001769C7" w:rsidRDefault="00705B30" w:rsidP="00705B30">
      <w:pPr>
        <w:spacing w:before="240"/>
        <w:ind w:left="361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>Официальный</w:t>
      </w:r>
      <w:r w:rsidRPr="001769C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1769C7">
        <w:rPr>
          <w:rFonts w:ascii="Times New Roman" w:hAnsi="Times New Roman" w:cs="Times New Roman"/>
          <w:b/>
          <w:sz w:val="24"/>
        </w:rPr>
        <w:t>сайт:</w:t>
      </w:r>
      <w:r w:rsidRPr="001769C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626C7">
        <w:rPr>
          <w:rFonts w:ascii="Times New Roman" w:hAnsi="Times New Roman" w:cs="Times New Roman"/>
          <w:b/>
          <w:spacing w:val="-5"/>
          <w:sz w:val="24"/>
        </w:rPr>
        <w:t>http://www.gkp3.online</w:t>
      </w:r>
    </w:p>
    <w:p w14:paraId="7E12A9EC" w14:textId="77777777" w:rsidR="006A0C72" w:rsidRPr="001769C7" w:rsidRDefault="00FC7517">
      <w:pPr>
        <w:pStyle w:val="1"/>
        <w:spacing w:before="281"/>
        <w:ind w:left="359"/>
      </w:pPr>
      <w:r w:rsidRPr="001769C7">
        <w:t>ГРАФИК</w:t>
      </w:r>
      <w:r w:rsidRPr="001769C7">
        <w:rPr>
          <w:spacing w:val="-2"/>
        </w:rPr>
        <w:t xml:space="preserve"> РАБОТЫ:</w:t>
      </w:r>
    </w:p>
    <w:p w14:paraId="2D0DC5B6" w14:textId="77777777" w:rsidR="006A0C72" w:rsidRPr="001769C7" w:rsidRDefault="006A0C72">
      <w:pPr>
        <w:pStyle w:val="a3"/>
        <w:rPr>
          <w:rFonts w:ascii="Times New Roman" w:hAnsi="Times New Roman" w:cs="Times New Roman"/>
          <w:b/>
        </w:rPr>
      </w:pPr>
    </w:p>
    <w:p w14:paraId="04669E14" w14:textId="4DDB4FED" w:rsidR="006A0C72" w:rsidRPr="001769C7" w:rsidRDefault="00FC7517">
      <w:pPr>
        <w:pStyle w:val="a3"/>
        <w:ind w:left="1" w:right="7857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color w:val="202020"/>
        </w:rPr>
        <w:t>Пн.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—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Пт.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с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08:00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до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20:00 Сб. c 09:00 до 1</w:t>
      </w:r>
      <w:r w:rsidR="00705B30" w:rsidRPr="00705B30">
        <w:rPr>
          <w:rFonts w:ascii="Times New Roman" w:hAnsi="Times New Roman" w:cs="Times New Roman"/>
          <w:color w:val="202020"/>
        </w:rPr>
        <w:t>4</w:t>
      </w:r>
      <w:r w:rsidRPr="001769C7">
        <w:rPr>
          <w:rFonts w:ascii="Times New Roman" w:hAnsi="Times New Roman" w:cs="Times New Roman"/>
          <w:color w:val="202020"/>
        </w:rPr>
        <w:t>:00</w:t>
      </w:r>
    </w:p>
    <w:p w14:paraId="6FCB1943" w14:textId="77777777" w:rsidR="006A0C72" w:rsidRPr="001769C7" w:rsidRDefault="00FC7517">
      <w:pPr>
        <w:pStyle w:val="a3"/>
        <w:spacing w:before="1"/>
        <w:ind w:left="1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color w:val="202020"/>
        </w:rPr>
        <w:t>Вс.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  <w:spacing w:val="-2"/>
        </w:rPr>
        <w:t>выходной</w:t>
      </w:r>
    </w:p>
    <w:sectPr w:rsidR="006A0C72" w:rsidRPr="001769C7">
      <w:type w:val="continuous"/>
      <w:pgSz w:w="11910" w:h="16840"/>
      <w:pgMar w:top="4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C72"/>
    <w:rsid w:val="000A128D"/>
    <w:rsid w:val="001769C7"/>
    <w:rsid w:val="006A0C72"/>
    <w:rsid w:val="006F3A26"/>
    <w:rsid w:val="00705B30"/>
    <w:rsid w:val="00E63004"/>
    <w:rsid w:val="00EF7729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55D"/>
  <w15:docId w15:val="{57A5E133-3015-414F-A9AF-E26C487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68"/>
      <w:ind w:left="2" w:right="13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9"/>
      <w:ind w:left="385" w:right="1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EF7729"/>
    <w:rPr>
      <w:b/>
      <w:bCs/>
    </w:rPr>
  </w:style>
  <w:style w:type="character" w:customStyle="1" w:styleId="fontstyle01">
    <w:name w:val="fontstyle01"/>
    <w:basedOn w:val="a0"/>
    <w:rsid w:val="00EF77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F7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gis.ru/khabarovsk/geo/492644774760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Invitro</cp:lastModifiedBy>
  <cp:revision>5</cp:revision>
  <dcterms:created xsi:type="dcterms:W3CDTF">2025-08-26T04:35:00Z</dcterms:created>
  <dcterms:modified xsi:type="dcterms:W3CDTF">2025-08-26T05:34:00Z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